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5E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Обращаем ОСОБОЕ ВНИМАНИЕ на пакет документов, приложенных к заявлению об оказании имущественной поддержке, направляемый заявителем в администрацию города Барнаула, состоящий из: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1) переч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ня</w:t>
      </w: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 xml:space="preserve">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овались специальные разрешения;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2) наименовани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 xml:space="preserve">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казанием кодов видов продукции;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3) бухгалтерск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ой</w:t>
      </w: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 xml:space="preserve"> отчетность заявителя, либо, если заявитель не предоставляет в налоговые органы бухгалтерский баланс, иная предусмотренная законодательством Российской Федерации о налогах и сбор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ах документация;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4) сведения о доходах и расходах за год, предшествующий году обращения с зая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влением, по видам деятельности;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 xml:space="preserve">5) перечень лиц, входящих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 одну группу лиц с заявителем</w:t>
      </w: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, с указанием основания для вх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ождения таких лиц в эту группу;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6) нотариально заверенные копии учре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дительных документов заявителя;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7) справка заявителя с указанием среднесписочной численности, среднего уровня заработной платы работников и наличия (отсутствия) задолженности по заработной плате на первое число меся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ца, в котором подано заявление;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8) справка о стоимости оказыва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емых услуг (выполняемых работ).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Также к</w:t>
      </w: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 xml:space="preserve"> заявлению об оказании имущественной поддержки в соответствии со статьей 17.1 Федерального закона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О защите конкуренции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» должны быть приложены: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1) копии учредительных док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ументов, заверенные заявителем;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2) сведения, подтверждающие отсутствие финансирования на оплату арендной платы (для 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рганов государственной власти);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3) сведения о доходах и расходах за год, предшествующий году обращения с зая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влением, по видам деятельности;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4) справка заявителя с указанием среднесписочной численности, среднего уровня заработной платы работников и наличия (отсутствия) задолженности по заработной плате на первое число меся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ца, в котором подано заявление;</w:t>
      </w:r>
    </w:p>
    <w:p w:rsidR="00A7795E" w:rsidRPr="008C684D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5) план финансово-хозяйствен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ной деятельности (при наличии);</w:t>
      </w:r>
    </w:p>
    <w:p w:rsidR="00A7795E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684D">
        <w:rPr>
          <w:rFonts w:ascii="Times New Roman" w:eastAsia="Times New Roman" w:hAnsi="Times New Roman"/>
          <w:sz w:val="32"/>
          <w:szCs w:val="32"/>
          <w:lang w:eastAsia="ru-RU"/>
        </w:rPr>
        <w:t>6) перечень и стоимость платных услуг (работ) и перечень услуг (работ), оказываемых (выполняемых) на безвозмездной основе.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A7795E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Перечень документов, указанный в Постановлении №1685, состоит из </w:t>
      </w:r>
      <w:r w:rsidRPr="00AA0130">
        <w:rPr>
          <w:rFonts w:ascii="Times New Roman" w:eastAsia="Times New Roman" w:hAnsi="Times New Roman"/>
          <w:sz w:val="32"/>
          <w:szCs w:val="32"/>
          <w:lang w:eastAsia="ru-RU"/>
        </w:rPr>
        <w:t>экономическо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го</w:t>
      </w:r>
      <w:r w:rsidRPr="00AA0130">
        <w:rPr>
          <w:rFonts w:ascii="Times New Roman" w:eastAsia="Times New Roman" w:hAnsi="Times New Roman"/>
          <w:sz w:val="32"/>
          <w:szCs w:val="32"/>
          <w:lang w:eastAsia="ru-RU"/>
        </w:rPr>
        <w:t xml:space="preserve"> обосновани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Pr="00AA0130">
        <w:rPr>
          <w:rFonts w:ascii="Times New Roman" w:eastAsia="Times New Roman" w:hAnsi="Times New Roman"/>
          <w:sz w:val="32"/>
          <w:szCs w:val="32"/>
          <w:lang w:eastAsia="ru-RU"/>
        </w:rPr>
        <w:t xml:space="preserve"> необходимости оказания имущественной поддержки, анализ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AA0130">
        <w:rPr>
          <w:rFonts w:ascii="Times New Roman" w:eastAsia="Times New Roman" w:hAnsi="Times New Roman"/>
          <w:sz w:val="32"/>
          <w:szCs w:val="32"/>
          <w:lang w:eastAsia="ru-RU"/>
        </w:rPr>
        <w:t xml:space="preserve"> деятельности заявителя, информаци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AA0130">
        <w:rPr>
          <w:rFonts w:ascii="Times New Roman" w:eastAsia="Times New Roman" w:hAnsi="Times New Roman"/>
          <w:sz w:val="32"/>
          <w:szCs w:val="32"/>
          <w:lang w:eastAsia="ru-RU"/>
        </w:rPr>
        <w:t xml:space="preserve"> о доходах и расходах заявителя с приложением материалов бухгалтерской отчетности за год, предшествующий году подачи заявления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– все эти документы </w:t>
      </w:r>
      <w:r w:rsidRPr="00863195">
        <w:rPr>
          <w:rFonts w:ascii="Times New Roman" w:eastAsia="Times New Roman" w:hAnsi="Times New Roman"/>
          <w:b/>
          <w:sz w:val="32"/>
          <w:szCs w:val="32"/>
          <w:lang w:eastAsia="ru-RU"/>
        </w:rPr>
        <w:t>должны быть приложены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 пояснительной записке. </w:t>
      </w:r>
    </w:p>
    <w:p w:rsidR="00A7795E" w:rsidRDefault="00A7795E" w:rsidP="00A7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Все пункты экономического обоснования </w:t>
      </w:r>
      <w:r w:rsidRPr="00863195">
        <w:rPr>
          <w:rFonts w:ascii="Times New Roman" w:eastAsia="Times New Roman" w:hAnsi="Times New Roman"/>
          <w:b/>
          <w:sz w:val="32"/>
          <w:szCs w:val="32"/>
          <w:lang w:eastAsia="ru-RU"/>
        </w:rPr>
        <w:t>должны подтверждаться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соответствующими документами!</w:t>
      </w:r>
    </w:p>
    <w:p w:rsidR="00CC3DCB" w:rsidRDefault="00A7795E">
      <w:bookmarkStart w:id="0" w:name="_GoBack"/>
      <w:bookmarkEnd w:id="0"/>
    </w:p>
    <w:sectPr w:rsidR="00CC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4C"/>
    <w:rsid w:val="00073A4C"/>
    <w:rsid w:val="006F58D3"/>
    <w:rsid w:val="008110D9"/>
    <w:rsid w:val="00A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35C9-58BC-447B-9DF4-43A28CA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Курбатов</dc:creator>
  <cp:keywords/>
  <dc:description/>
  <cp:lastModifiedBy>Александр С. Курбатов</cp:lastModifiedBy>
  <cp:revision>2</cp:revision>
  <dcterms:created xsi:type="dcterms:W3CDTF">2021-04-30T06:41:00Z</dcterms:created>
  <dcterms:modified xsi:type="dcterms:W3CDTF">2021-04-30T06:41:00Z</dcterms:modified>
</cp:coreProperties>
</file>